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03F5" w14:textId="080B9AC7" w:rsidR="00A968C6" w:rsidRPr="00A8501E" w:rsidRDefault="006F4B28" w:rsidP="00A8501E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2735">
        <w:rPr>
          <w:rFonts w:ascii="Times New Roman" w:hAnsi="Times New Roman"/>
          <w:color w:val="000000"/>
          <w:sz w:val="24"/>
          <w:szCs w:val="24"/>
          <w:lang w:val="uk-UA"/>
        </w:rPr>
        <w:t>АТЕСТАЦІЙНИЙ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val="uk-UA"/>
        </w:rPr>
        <w:t>ЛИСТ</w:t>
      </w:r>
    </w:p>
    <w:p w14:paraId="089B5512" w14:textId="77777777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>1. Прізвище, ім’я, по батькові (за наявності) педагогічного працівника</w:t>
      </w:r>
    </w:p>
    <w:p w14:paraId="089B5513" w14:textId="6AD98659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proofErr w:type="spellStart"/>
      <w:r w:rsidRPr="000106BE">
        <w:rPr>
          <w:rFonts w:ascii="Times New Roman" w:hAnsi="Times New Roman"/>
          <w:color w:val="0070C0"/>
          <w:sz w:val="28"/>
          <w:szCs w:val="28"/>
          <w:u w:val="single"/>
        </w:rPr>
        <w:t>___</w:t>
      </w:r>
      <w:r w:rsidR="00C57B38" w:rsidRPr="000106BE">
        <w:rPr>
          <w:rFonts w:ascii="Times New Roman" w:hAnsi="Times New Roman"/>
          <w:color w:val="0070C0"/>
          <w:sz w:val="28"/>
          <w:szCs w:val="28"/>
          <w:u w:val="single"/>
        </w:rPr>
        <w:t>Дід</w:t>
      </w:r>
      <w:proofErr w:type="spellEnd"/>
      <w:r w:rsidR="00C57B38" w:rsidRPr="000106BE">
        <w:rPr>
          <w:rFonts w:ascii="Times New Roman" w:hAnsi="Times New Roman"/>
          <w:color w:val="0070C0"/>
          <w:sz w:val="28"/>
          <w:szCs w:val="28"/>
          <w:u w:val="single"/>
        </w:rPr>
        <w:t xml:space="preserve">ик </w:t>
      </w:r>
      <w:proofErr w:type="spellStart"/>
      <w:r w:rsidR="00C57B38" w:rsidRPr="000106BE">
        <w:rPr>
          <w:rFonts w:ascii="Times New Roman" w:hAnsi="Times New Roman"/>
          <w:color w:val="0070C0"/>
          <w:sz w:val="28"/>
          <w:szCs w:val="28"/>
          <w:u w:val="single"/>
        </w:rPr>
        <w:t>Альона</w:t>
      </w:r>
      <w:proofErr w:type="spellEnd"/>
      <w:r w:rsidR="00C57B38" w:rsidRPr="000106BE">
        <w:rPr>
          <w:rFonts w:ascii="Times New Roman" w:hAnsi="Times New Roman"/>
          <w:color w:val="0070C0"/>
          <w:sz w:val="28"/>
          <w:szCs w:val="28"/>
          <w:u w:val="single"/>
        </w:rPr>
        <w:t xml:space="preserve"> Петрівна</w:t>
      </w:r>
      <w:r w:rsidRPr="000106BE">
        <w:rPr>
          <w:rFonts w:ascii="Times New Roman" w:hAnsi="Times New Roman"/>
          <w:color w:val="0070C0"/>
          <w:sz w:val="28"/>
          <w:szCs w:val="28"/>
          <w:u w:val="single"/>
        </w:rPr>
        <w:t>_____________________________________________</w:t>
      </w:r>
    </w:p>
    <w:p w14:paraId="089B5514" w14:textId="0AFE8B02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2. Дата подання документів </w:t>
      </w:r>
      <w:r w:rsidR="00C57B38" w:rsidRPr="000106BE">
        <w:rPr>
          <w:rFonts w:ascii="Times New Roman" w:hAnsi="Times New Roman"/>
          <w:color w:val="0070C0"/>
          <w:sz w:val="28"/>
          <w:szCs w:val="28"/>
        </w:rPr>
        <w:t>не подавала</w:t>
      </w:r>
      <w:r w:rsidR="00E12338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E09B5" w:rsidRPr="000106BE">
        <w:rPr>
          <w:rFonts w:ascii="Times New Roman" w:hAnsi="Times New Roman"/>
          <w:color w:val="0070C0"/>
          <w:sz w:val="28"/>
          <w:szCs w:val="28"/>
        </w:rPr>
        <w:t xml:space="preserve">або «11» жовтня </w:t>
      </w:r>
      <w:r w:rsidR="00E12338" w:rsidRPr="000106BE">
        <w:rPr>
          <w:rFonts w:ascii="Times New Roman" w:hAnsi="Times New Roman"/>
          <w:color w:val="0070C0"/>
          <w:sz w:val="28"/>
          <w:szCs w:val="28"/>
        </w:rPr>
        <w:t xml:space="preserve">2024 року </w:t>
      </w:r>
      <w:r w:rsidR="00EE09B5" w:rsidRPr="000106BE">
        <w:rPr>
          <w:rFonts w:ascii="Times New Roman" w:hAnsi="Times New Roman"/>
          <w:color w:val="0070C0"/>
          <w:sz w:val="28"/>
          <w:szCs w:val="28"/>
        </w:rPr>
        <w:t>або «21» грудня 2024 року</w:t>
      </w:r>
    </w:p>
    <w:p w14:paraId="089B5515" w14:textId="0BD69225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3. Освіта </w:t>
      </w:r>
      <w:r w:rsid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38" w:rsidRPr="000106BE">
        <w:rPr>
          <w:rFonts w:ascii="Times New Roman" w:hAnsi="Times New Roman"/>
          <w:color w:val="0070C0"/>
          <w:sz w:val="28"/>
          <w:szCs w:val="28"/>
        </w:rPr>
        <w:t>повна вища</w:t>
      </w:r>
    </w:p>
    <w:p w14:paraId="089B5516" w14:textId="700B2B91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4. Ступінь (освітньо-кваліфікаційний рівень) вищої освіти </w:t>
      </w:r>
      <w:r w:rsid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38" w:rsidRPr="000106BE">
        <w:rPr>
          <w:rFonts w:ascii="Times New Roman" w:hAnsi="Times New Roman"/>
          <w:color w:val="0070C0"/>
          <w:sz w:val="28"/>
          <w:szCs w:val="28"/>
        </w:rPr>
        <w:t>спеціаліст</w:t>
      </w:r>
      <w:r w:rsidR="00E83D9F" w:rsidRPr="000106BE">
        <w:rPr>
          <w:rFonts w:ascii="Times New Roman" w:hAnsi="Times New Roman"/>
          <w:color w:val="0070C0"/>
          <w:sz w:val="28"/>
          <w:szCs w:val="28"/>
        </w:rPr>
        <w:t xml:space="preserve"> або </w:t>
      </w:r>
      <w:r w:rsidR="000106BE">
        <w:rPr>
          <w:rFonts w:ascii="Times New Roman" w:hAnsi="Times New Roman"/>
          <w:color w:val="0070C0"/>
          <w:sz w:val="28"/>
          <w:szCs w:val="28"/>
        </w:rPr>
        <w:t>…</w:t>
      </w:r>
    </w:p>
    <w:p w14:paraId="089B5518" w14:textId="40AC0E25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5. Освітньо-науковий ступінь (за наявності) </w:t>
      </w:r>
      <w:r w:rsid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B38" w:rsidRPr="000106BE">
        <w:rPr>
          <w:rFonts w:ascii="Times New Roman" w:hAnsi="Times New Roman"/>
          <w:color w:val="0070C0"/>
          <w:sz w:val="28"/>
          <w:szCs w:val="28"/>
        </w:rPr>
        <w:t>не має або кандидат педагогічних наук</w:t>
      </w:r>
      <w:r w:rsidR="00F76DC0">
        <w:rPr>
          <w:rFonts w:ascii="Times New Roman" w:hAnsi="Times New Roman"/>
          <w:color w:val="0070C0"/>
          <w:sz w:val="28"/>
          <w:szCs w:val="28"/>
        </w:rPr>
        <w:t>..</w:t>
      </w:r>
      <w:bookmarkStart w:id="0" w:name="_GoBack"/>
      <w:bookmarkEnd w:id="0"/>
    </w:p>
    <w:p w14:paraId="089B5519" w14:textId="3FD19D74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6. Найменування закладу освіти, який видав документ про освіту </w:t>
      </w:r>
      <w:r w:rsidR="00AA5E9F" w:rsidRPr="000106BE">
        <w:rPr>
          <w:rFonts w:ascii="Times New Roman" w:hAnsi="Times New Roman"/>
          <w:color w:val="0070C0"/>
          <w:sz w:val="28"/>
          <w:szCs w:val="28"/>
        </w:rPr>
        <w:t>В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>інницький державний</w:t>
      </w:r>
      <w:r w:rsidR="00AA5E9F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 xml:space="preserve">педагогічний університет </w:t>
      </w:r>
      <w:r w:rsidR="00AA5E9F" w:rsidRPr="000106BE">
        <w:rPr>
          <w:rFonts w:ascii="Times New Roman" w:hAnsi="Times New Roman"/>
          <w:color w:val="0070C0"/>
          <w:sz w:val="28"/>
          <w:szCs w:val="28"/>
        </w:rPr>
        <w:t>ім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>ені</w:t>
      </w:r>
      <w:r w:rsidR="00AA5E9F" w:rsidRPr="000106BE">
        <w:rPr>
          <w:rFonts w:ascii="Times New Roman" w:hAnsi="Times New Roman"/>
          <w:color w:val="0070C0"/>
          <w:sz w:val="28"/>
          <w:szCs w:val="28"/>
        </w:rPr>
        <w:t xml:space="preserve"> М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>ихайла</w:t>
      </w:r>
      <w:r w:rsidR="00AA5E9F" w:rsidRPr="000106BE">
        <w:rPr>
          <w:rFonts w:ascii="Times New Roman" w:hAnsi="Times New Roman"/>
          <w:color w:val="0070C0"/>
          <w:sz w:val="28"/>
          <w:szCs w:val="28"/>
        </w:rPr>
        <w:t xml:space="preserve"> Коцюбинського (з диплому)</w:t>
      </w:r>
    </w:p>
    <w:p w14:paraId="3B6CB98C" w14:textId="345C51D4" w:rsid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7. Спеціальність, зазначена в дипломі </w:t>
      </w:r>
      <w:r w:rsid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9D6" w:rsidRP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 xml:space="preserve">«Географія» </w:t>
      </w:r>
    </w:p>
    <w:p w14:paraId="0BFDF996" w14:textId="0BEF94D7" w:rsid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8. Кваліфікація, зазначена в дипломі (додатку до нього) </w:t>
      </w:r>
      <w:r w:rsid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>вчитель географії</w:t>
      </w:r>
    </w:p>
    <w:p w14:paraId="089B551F" w14:textId="68C2523F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9. Стаж роботи на посадах педагогічних працівників </w:t>
      </w:r>
      <w:r w:rsid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19D6" w:rsidRPr="000106BE">
        <w:rPr>
          <w:rFonts w:ascii="Times New Roman" w:hAnsi="Times New Roman"/>
          <w:color w:val="0070C0"/>
          <w:sz w:val="28"/>
          <w:szCs w:val="28"/>
        </w:rPr>
        <w:t>27 років</w:t>
      </w:r>
    </w:p>
    <w:p w14:paraId="7219D821" w14:textId="25E010D6" w:rsidR="00C00A19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10. Відомості про підвищення кваліфікації </w:t>
      </w:r>
      <w:proofErr w:type="spellStart"/>
      <w:r w:rsidRPr="000106BE">
        <w:rPr>
          <w:rFonts w:ascii="Times New Roman" w:hAnsi="Times New Roman"/>
          <w:color w:val="000000"/>
          <w:sz w:val="28"/>
          <w:szCs w:val="28"/>
        </w:rPr>
        <w:t>_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>Комуналь</w:t>
      </w:r>
      <w:proofErr w:type="spellEnd"/>
      <w:r w:rsidR="00F73175" w:rsidRPr="000106BE">
        <w:rPr>
          <w:rFonts w:ascii="Times New Roman" w:hAnsi="Times New Roman"/>
          <w:color w:val="0070C0"/>
          <w:sz w:val="28"/>
          <w:szCs w:val="28"/>
        </w:rPr>
        <w:t>на установа «Центр професійного розвитку педагогічних працівників Вінницької міської ради» — 0,</w:t>
      </w:r>
      <w:r w:rsidR="00A15BCE">
        <w:rPr>
          <w:rFonts w:ascii="Times New Roman" w:hAnsi="Times New Roman"/>
          <w:color w:val="0070C0"/>
          <w:sz w:val="28"/>
          <w:szCs w:val="28"/>
        </w:rPr>
        <w:t>1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 xml:space="preserve"> кредиту ЄКТС або (3 год./ 0,</w:t>
      </w:r>
      <w:r w:rsidR="00A15BCE">
        <w:rPr>
          <w:rFonts w:ascii="Times New Roman" w:hAnsi="Times New Roman"/>
          <w:color w:val="0070C0"/>
          <w:sz w:val="28"/>
          <w:szCs w:val="28"/>
        </w:rPr>
        <w:t>1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 xml:space="preserve"> кредиту ЄКТС, жовтень 2023); Вища школа освітнього менеджменту (ТОВ «</w:t>
      </w:r>
      <w:proofErr w:type="spellStart"/>
      <w:r w:rsidR="00F73175" w:rsidRPr="000106BE">
        <w:rPr>
          <w:rFonts w:ascii="Times New Roman" w:hAnsi="Times New Roman"/>
          <w:color w:val="0070C0"/>
          <w:sz w:val="28"/>
          <w:szCs w:val="28"/>
        </w:rPr>
        <w:t>Експертус</w:t>
      </w:r>
      <w:proofErr w:type="spellEnd"/>
      <w:r w:rsidR="00F73175" w:rsidRPr="000106BE">
        <w:rPr>
          <w:rFonts w:ascii="Times New Roman" w:hAnsi="Times New Roman"/>
          <w:color w:val="0070C0"/>
          <w:sz w:val="28"/>
          <w:szCs w:val="28"/>
        </w:rPr>
        <w:t xml:space="preserve"> Тек») — 1 кредит ЄКТС</w:t>
      </w:r>
      <w:r w:rsidR="00F73175" w:rsidRPr="000106BE">
        <w:rPr>
          <w:sz w:val="28"/>
          <w:szCs w:val="28"/>
        </w:rPr>
        <w:t xml:space="preserve"> 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 xml:space="preserve">або (30 год./ 1 кредит ЄКТС, березень 2023);  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Комунальний заклад вищої освіти «Вінницька академія безперервної освіти» 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>— 1 кредит ЄКТС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 або (30 год./</w:t>
      </w:r>
      <w:r w:rsidR="007B76F3" w:rsidRPr="000106BE">
        <w:rPr>
          <w:color w:val="0070C0"/>
          <w:sz w:val="28"/>
          <w:szCs w:val="28"/>
        </w:rPr>
        <w:t xml:space="preserve"> 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>1 кредит ЄКТС, травень 2022);</w:t>
      </w:r>
      <w:r w:rsidR="00E83D9F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35741" w:rsidRPr="000106BE">
        <w:rPr>
          <w:rFonts w:ascii="Times New Roman" w:hAnsi="Times New Roman"/>
          <w:color w:val="0070C0"/>
          <w:sz w:val="28"/>
          <w:szCs w:val="28"/>
        </w:rPr>
        <w:t xml:space="preserve">Українська студія </w:t>
      </w:r>
      <w:proofErr w:type="spellStart"/>
      <w:r w:rsidR="00435741" w:rsidRPr="000106BE">
        <w:rPr>
          <w:rFonts w:ascii="Times New Roman" w:hAnsi="Times New Roman"/>
          <w:color w:val="0070C0"/>
          <w:sz w:val="28"/>
          <w:szCs w:val="28"/>
        </w:rPr>
        <w:t>онлайн-освіти</w:t>
      </w:r>
      <w:proofErr w:type="spellEnd"/>
      <w:r w:rsidR="00435741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385FB4" w:rsidRPr="000106BE">
        <w:rPr>
          <w:rFonts w:ascii="Times New Roman" w:hAnsi="Times New Roman"/>
          <w:color w:val="0070C0"/>
          <w:sz w:val="28"/>
          <w:szCs w:val="28"/>
        </w:rPr>
        <w:t>EdEra</w:t>
      </w:r>
      <w:proofErr w:type="spellEnd"/>
      <w:r w:rsidR="00C73A30" w:rsidRPr="000106BE">
        <w:rPr>
          <w:rFonts w:ascii="Times New Roman" w:hAnsi="Times New Roman"/>
          <w:color w:val="0070C0"/>
          <w:sz w:val="28"/>
          <w:szCs w:val="28"/>
        </w:rPr>
        <w:t xml:space="preserve"> - 0,5 кредиту ЄКТС або (15 год./ 0,5 кредиту ЄКТС, лютий 2022);</w:t>
      </w:r>
      <w:r w:rsidR="00E83D9F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>Вища школа освітнього менеджменту (ТОВ «</w:t>
      </w:r>
      <w:proofErr w:type="spellStart"/>
      <w:r w:rsidR="00C00A19" w:rsidRPr="000106BE">
        <w:rPr>
          <w:rFonts w:ascii="Times New Roman" w:hAnsi="Times New Roman"/>
          <w:color w:val="0070C0"/>
          <w:sz w:val="28"/>
          <w:szCs w:val="28"/>
        </w:rPr>
        <w:t>Експертус</w:t>
      </w:r>
      <w:proofErr w:type="spellEnd"/>
      <w:r w:rsidR="00C00A19" w:rsidRPr="000106BE">
        <w:rPr>
          <w:rFonts w:ascii="Times New Roman" w:hAnsi="Times New Roman"/>
          <w:color w:val="0070C0"/>
          <w:sz w:val="28"/>
          <w:szCs w:val="28"/>
        </w:rPr>
        <w:t xml:space="preserve"> Тек») — 1 кредит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 ЄКТС</w:t>
      </w:r>
      <w:r w:rsidR="00F73175" w:rsidRPr="000106BE">
        <w:rPr>
          <w:sz w:val="28"/>
          <w:szCs w:val="28"/>
        </w:rPr>
        <w:t xml:space="preserve"> 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>або (30 год./ 1 кредит ЄКТС, квітень 2021)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; 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>ТОВ «</w:t>
      </w:r>
      <w:proofErr w:type="spellStart"/>
      <w:r w:rsidR="00C00A19" w:rsidRPr="000106BE">
        <w:rPr>
          <w:rFonts w:ascii="Times New Roman" w:hAnsi="Times New Roman"/>
          <w:color w:val="0070C0"/>
          <w:sz w:val="28"/>
          <w:szCs w:val="28"/>
        </w:rPr>
        <w:t>Всеосвіта</w:t>
      </w:r>
      <w:proofErr w:type="spellEnd"/>
      <w:r w:rsidR="00C00A19" w:rsidRPr="000106BE">
        <w:rPr>
          <w:rFonts w:ascii="Times New Roman" w:hAnsi="Times New Roman"/>
          <w:color w:val="0070C0"/>
          <w:sz w:val="28"/>
          <w:szCs w:val="28"/>
        </w:rPr>
        <w:t>» — 0,5 кредиту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>ЄКТС</w:t>
      </w:r>
      <w:r w:rsidR="00F73175" w:rsidRPr="000106BE">
        <w:rPr>
          <w:sz w:val="28"/>
          <w:szCs w:val="28"/>
        </w:rPr>
        <w:t xml:space="preserve"> 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>або (15 год./ 0,5 кредиту ЄКТС, червень 2020)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>;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83D9F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="00C00A19" w:rsidRPr="000106BE">
        <w:rPr>
          <w:rFonts w:ascii="Times New Roman" w:hAnsi="Times New Roman"/>
          <w:color w:val="0070C0"/>
          <w:sz w:val="28"/>
          <w:szCs w:val="28"/>
        </w:rPr>
        <w:t>Prometheus</w:t>
      </w:r>
      <w:proofErr w:type="spellEnd"/>
      <w:r w:rsidR="00C00A19" w:rsidRPr="000106BE">
        <w:rPr>
          <w:rFonts w:ascii="Times New Roman" w:hAnsi="Times New Roman"/>
          <w:color w:val="0070C0"/>
          <w:sz w:val="28"/>
          <w:szCs w:val="28"/>
        </w:rPr>
        <w:t xml:space="preserve"> — 1 кредит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>ЄКТС</w:t>
      </w:r>
      <w:r w:rsidR="00F73175" w:rsidRPr="000106BE">
        <w:rPr>
          <w:sz w:val="28"/>
          <w:szCs w:val="28"/>
        </w:rPr>
        <w:t xml:space="preserve"> </w:t>
      </w:r>
      <w:r w:rsidR="00F73175" w:rsidRPr="000106BE">
        <w:rPr>
          <w:rFonts w:ascii="Times New Roman" w:hAnsi="Times New Roman"/>
          <w:color w:val="0070C0"/>
          <w:sz w:val="28"/>
          <w:szCs w:val="28"/>
        </w:rPr>
        <w:t>або (30 год./ 1 кредиту ЄКТС, листопад 2019)</w:t>
      </w:r>
      <w:r w:rsidR="007B76F3" w:rsidRPr="000106BE">
        <w:rPr>
          <w:rFonts w:ascii="Times New Roman" w:hAnsi="Times New Roman"/>
          <w:color w:val="0070C0"/>
          <w:sz w:val="28"/>
          <w:szCs w:val="28"/>
        </w:rPr>
        <w:t xml:space="preserve">; </w:t>
      </w:r>
      <w:r w:rsidR="00C00A19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7B76F3" w:rsidRPr="000106BE">
        <w:rPr>
          <w:rFonts w:ascii="Times New Roman" w:hAnsi="Times New Roman"/>
          <w:color w:val="FF0000"/>
          <w:sz w:val="28"/>
          <w:szCs w:val="28"/>
        </w:rPr>
        <w:t>всього 5 кредитів (</w:t>
      </w:r>
      <w:r w:rsidR="00456AB3" w:rsidRPr="000106BE">
        <w:rPr>
          <w:rFonts w:ascii="Times New Roman" w:hAnsi="Times New Roman"/>
          <w:color w:val="FF0000"/>
          <w:sz w:val="28"/>
          <w:szCs w:val="28"/>
        </w:rPr>
        <w:t xml:space="preserve">не менше </w:t>
      </w:r>
      <w:r w:rsidR="007B76F3" w:rsidRPr="000106BE">
        <w:rPr>
          <w:rFonts w:ascii="Times New Roman" w:hAnsi="Times New Roman"/>
          <w:color w:val="FF0000"/>
          <w:sz w:val="28"/>
          <w:szCs w:val="28"/>
        </w:rPr>
        <w:t>150 годин)</w:t>
      </w:r>
    </w:p>
    <w:p w14:paraId="6A2D0A6B" w14:textId="2795C432" w:rsidR="0077045E" w:rsidRPr="00102B66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>11. Дата проходження та результати попередньої атестації</w:t>
      </w:r>
      <w:r w:rsidR="0077045E" w:rsidRP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8A5" w:rsidRPr="000106BE">
        <w:rPr>
          <w:rFonts w:ascii="Times New Roman" w:hAnsi="Times New Roman"/>
          <w:color w:val="0070C0"/>
          <w:sz w:val="28"/>
          <w:szCs w:val="28"/>
        </w:rPr>
        <w:t>21.03.</w:t>
      </w:r>
      <w:r w:rsidR="0077045E" w:rsidRPr="000106BE">
        <w:rPr>
          <w:rFonts w:ascii="Times New Roman" w:hAnsi="Times New Roman"/>
          <w:color w:val="0070C0"/>
          <w:sz w:val="28"/>
          <w:szCs w:val="28"/>
        </w:rPr>
        <w:t xml:space="preserve">2019 р., </w:t>
      </w:r>
      <w:r w:rsidR="00ED0695" w:rsidRPr="000106BE">
        <w:rPr>
          <w:rFonts w:ascii="Times New Roman" w:hAnsi="Times New Roman"/>
          <w:color w:val="0070C0"/>
          <w:sz w:val="28"/>
          <w:szCs w:val="28"/>
        </w:rPr>
        <w:t xml:space="preserve">присвоєння </w:t>
      </w:r>
      <w:r w:rsidR="006838A5" w:rsidRPr="000106BE">
        <w:rPr>
          <w:rFonts w:ascii="Times New Roman" w:hAnsi="Times New Roman"/>
          <w:color w:val="0070C0"/>
          <w:sz w:val="28"/>
          <w:szCs w:val="28"/>
        </w:rPr>
        <w:t>кваліфікаційної категорії «</w:t>
      </w:r>
      <w:r w:rsidR="0077045E" w:rsidRPr="000106BE">
        <w:rPr>
          <w:rFonts w:ascii="Times New Roman" w:hAnsi="Times New Roman"/>
          <w:color w:val="0070C0"/>
          <w:sz w:val="28"/>
          <w:szCs w:val="28"/>
        </w:rPr>
        <w:t xml:space="preserve">спеціаліст </w:t>
      </w:r>
      <w:r w:rsidR="000106BE">
        <w:rPr>
          <w:rFonts w:ascii="Times New Roman" w:hAnsi="Times New Roman"/>
          <w:color w:val="0070C0"/>
          <w:sz w:val="28"/>
          <w:szCs w:val="28"/>
        </w:rPr>
        <w:t>вищої</w:t>
      </w:r>
      <w:r w:rsidR="0077045E" w:rsidRPr="000106BE">
        <w:rPr>
          <w:rFonts w:ascii="Times New Roman" w:hAnsi="Times New Roman"/>
          <w:color w:val="0070C0"/>
          <w:sz w:val="28"/>
          <w:szCs w:val="28"/>
        </w:rPr>
        <w:t xml:space="preserve"> категорії</w:t>
      </w:r>
      <w:r w:rsidR="006838A5" w:rsidRPr="000106BE">
        <w:rPr>
          <w:rFonts w:ascii="Times New Roman" w:hAnsi="Times New Roman"/>
          <w:color w:val="0070C0"/>
          <w:sz w:val="28"/>
          <w:szCs w:val="28"/>
        </w:rPr>
        <w:t>»</w:t>
      </w:r>
      <w:r w:rsidR="00ED0695"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102B66" w:rsidRPr="00102B66">
        <w:rPr>
          <w:rFonts w:ascii="Times New Roman" w:hAnsi="Times New Roman"/>
          <w:color w:val="FF0000"/>
          <w:sz w:val="28"/>
          <w:szCs w:val="28"/>
        </w:rPr>
        <w:t>з минулого атестаційного листа</w:t>
      </w:r>
    </w:p>
    <w:p w14:paraId="089B5525" w14:textId="3F986BBA" w:rsidR="006F4B28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12. Посада, за якою атестується (яку займає) педагогічний працівник </w:t>
      </w:r>
      <w:proofErr w:type="spellStart"/>
      <w:r w:rsidRPr="000106BE">
        <w:rPr>
          <w:rFonts w:ascii="Times New Roman" w:hAnsi="Times New Roman"/>
          <w:color w:val="000000"/>
          <w:sz w:val="28"/>
          <w:szCs w:val="28"/>
        </w:rPr>
        <w:t>_</w:t>
      </w:r>
      <w:r w:rsidR="00973BCC" w:rsidRPr="000106BE">
        <w:rPr>
          <w:rFonts w:ascii="Times New Roman" w:hAnsi="Times New Roman"/>
          <w:color w:val="FF0000"/>
          <w:sz w:val="28"/>
          <w:szCs w:val="28"/>
        </w:rPr>
        <w:t>Учите</w:t>
      </w:r>
      <w:proofErr w:type="spellEnd"/>
      <w:r w:rsidR="00973BCC" w:rsidRPr="000106BE">
        <w:rPr>
          <w:rFonts w:ascii="Times New Roman" w:hAnsi="Times New Roman"/>
          <w:color w:val="FF0000"/>
          <w:sz w:val="28"/>
          <w:szCs w:val="28"/>
        </w:rPr>
        <w:t xml:space="preserve">ль </w:t>
      </w:r>
      <w:r w:rsidR="00973BCC" w:rsidRPr="000106BE">
        <w:rPr>
          <w:rFonts w:ascii="Times New Roman" w:hAnsi="Times New Roman"/>
          <w:color w:val="0070C0"/>
          <w:sz w:val="28"/>
          <w:szCs w:val="28"/>
        </w:rPr>
        <w:t xml:space="preserve">географії та біології, інтегрованого курсу «Природничі науки», </w:t>
      </w:r>
      <w:r w:rsidR="00E9106D" w:rsidRPr="000106BE">
        <w:rPr>
          <w:rFonts w:ascii="Times New Roman" w:hAnsi="Times New Roman"/>
          <w:color w:val="0070C0"/>
          <w:sz w:val="28"/>
          <w:szCs w:val="28"/>
        </w:rPr>
        <w:t>Комунальн</w:t>
      </w:r>
      <w:r w:rsidR="0087483C" w:rsidRPr="000106BE">
        <w:rPr>
          <w:rFonts w:ascii="Times New Roman" w:hAnsi="Times New Roman"/>
          <w:color w:val="0070C0"/>
          <w:sz w:val="28"/>
          <w:szCs w:val="28"/>
        </w:rPr>
        <w:t>ий заклад «Вінницький ліцей №</w:t>
      </w:r>
      <w:r w:rsidR="005F7887">
        <w:rPr>
          <w:rFonts w:ascii="Times New Roman" w:hAnsi="Times New Roman"/>
          <w:color w:val="0070C0"/>
          <w:sz w:val="28"/>
          <w:szCs w:val="28"/>
        </w:rPr>
        <w:t>…</w:t>
      </w:r>
      <w:r w:rsidR="0087483C" w:rsidRPr="000106BE">
        <w:rPr>
          <w:rFonts w:ascii="Times New Roman" w:hAnsi="Times New Roman"/>
          <w:color w:val="0070C0"/>
          <w:sz w:val="28"/>
          <w:szCs w:val="28"/>
        </w:rPr>
        <w:t>»</w:t>
      </w:r>
    </w:p>
    <w:p w14:paraId="7DE6180C" w14:textId="564E2E50" w:rsidR="00E9106D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>13. Навчальний предмет (інтегрований курс, дисципліна тощо), який (які) викладає педагогічний працівник</w:t>
      </w:r>
      <w:r w:rsidR="00E9106D" w:rsidRP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106D" w:rsidRPr="000106BE">
        <w:rPr>
          <w:rFonts w:ascii="Times New Roman" w:hAnsi="Times New Roman"/>
          <w:color w:val="000000"/>
          <w:sz w:val="28"/>
          <w:szCs w:val="28"/>
        </w:rPr>
        <w:t>_</w:t>
      </w:r>
      <w:r w:rsidR="00973BCC" w:rsidRPr="000106BE">
        <w:rPr>
          <w:rFonts w:ascii="Times New Roman" w:hAnsi="Times New Roman"/>
          <w:color w:val="0070C0"/>
          <w:sz w:val="28"/>
          <w:szCs w:val="28"/>
        </w:rPr>
        <w:t>Географ</w:t>
      </w:r>
      <w:proofErr w:type="spellEnd"/>
      <w:r w:rsidR="00973BCC" w:rsidRPr="000106BE">
        <w:rPr>
          <w:rFonts w:ascii="Times New Roman" w:hAnsi="Times New Roman"/>
          <w:color w:val="0070C0"/>
          <w:sz w:val="28"/>
          <w:szCs w:val="28"/>
        </w:rPr>
        <w:t>ія, біологія, інтегрований курс «Природничі науки»</w:t>
      </w:r>
      <w:r w:rsidR="00E9106D" w:rsidRPr="000106BE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27B51BD3" w14:textId="77777777" w:rsidR="00E9106D" w:rsidRPr="000106BE" w:rsidRDefault="00E9106D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231E9A" w14:textId="613A9AD4" w:rsidR="00100B2C" w:rsidRPr="000106BE" w:rsidRDefault="006F4B28" w:rsidP="000106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 xml:space="preserve">Атестаційна комісія </w:t>
      </w:r>
      <w:r w:rsidR="00973BCC" w:rsidRPr="000106BE">
        <w:rPr>
          <w:rFonts w:ascii="Times New Roman" w:hAnsi="Times New Roman"/>
          <w:color w:val="000000"/>
          <w:sz w:val="28"/>
          <w:szCs w:val="28"/>
        </w:rPr>
        <w:t>І</w:t>
      </w:r>
      <w:r w:rsidRPr="000106BE">
        <w:rPr>
          <w:rFonts w:ascii="Times New Roman" w:hAnsi="Times New Roman"/>
          <w:color w:val="000000"/>
          <w:sz w:val="28"/>
          <w:szCs w:val="28"/>
        </w:rPr>
        <w:t xml:space="preserve"> рівня</w:t>
      </w:r>
      <w:r w:rsidR="00100B2C" w:rsidRPr="000106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BCC" w:rsidRPr="000106BE">
        <w:rPr>
          <w:rFonts w:ascii="Times New Roman" w:hAnsi="Times New Roman"/>
          <w:color w:val="0070C0"/>
          <w:sz w:val="28"/>
          <w:szCs w:val="28"/>
        </w:rPr>
        <w:t>Комунальн</w:t>
      </w:r>
      <w:r w:rsidR="00100B2C" w:rsidRPr="000106BE">
        <w:rPr>
          <w:rFonts w:ascii="Times New Roman" w:hAnsi="Times New Roman"/>
          <w:color w:val="0070C0"/>
          <w:sz w:val="28"/>
          <w:szCs w:val="28"/>
        </w:rPr>
        <w:t>ого</w:t>
      </w:r>
      <w:r w:rsidR="00973BCC" w:rsidRPr="000106BE">
        <w:rPr>
          <w:rFonts w:ascii="Times New Roman" w:hAnsi="Times New Roman"/>
          <w:color w:val="0070C0"/>
          <w:sz w:val="28"/>
          <w:szCs w:val="28"/>
        </w:rPr>
        <w:t xml:space="preserve"> заклад</w:t>
      </w:r>
      <w:r w:rsidR="00100B2C" w:rsidRPr="000106BE">
        <w:rPr>
          <w:rFonts w:ascii="Times New Roman" w:hAnsi="Times New Roman"/>
          <w:color w:val="0070C0"/>
          <w:sz w:val="28"/>
          <w:szCs w:val="28"/>
        </w:rPr>
        <w:t>у</w:t>
      </w:r>
      <w:r w:rsidR="00973BCC" w:rsidRPr="000106BE">
        <w:rPr>
          <w:rFonts w:ascii="Times New Roman" w:hAnsi="Times New Roman"/>
          <w:color w:val="0070C0"/>
          <w:sz w:val="28"/>
          <w:szCs w:val="28"/>
        </w:rPr>
        <w:t xml:space="preserve"> «Вінницький ліцей №</w:t>
      </w:r>
      <w:r w:rsidR="005F7887">
        <w:rPr>
          <w:rFonts w:ascii="Times New Roman" w:hAnsi="Times New Roman"/>
          <w:color w:val="0070C0"/>
          <w:sz w:val="28"/>
          <w:szCs w:val="28"/>
        </w:rPr>
        <w:t>…</w:t>
      </w:r>
      <w:r w:rsidR="00973BCC" w:rsidRPr="000106BE">
        <w:rPr>
          <w:rFonts w:ascii="Times New Roman" w:hAnsi="Times New Roman"/>
          <w:color w:val="0070C0"/>
          <w:sz w:val="28"/>
          <w:szCs w:val="28"/>
        </w:rPr>
        <w:t>»</w:t>
      </w:r>
    </w:p>
    <w:p w14:paraId="089B552C" w14:textId="77777777" w:rsidR="006F4B28" w:rsidRPr="000106BE" w:rsidRDefault="006F4B28" w:rsidP="000106B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106BE">
        <w:rPr>
          <w:rFonts w:ascii="Times New Roman" w:hAnsi="Times New Roman"/>
          <w:color w:val="000000"/>
          <w:sz w:val="28"/>
          <w:szCs w:val="28"/>
        </w:rPr>
        <w:t>ВИРІШИЛА:</w:t>
      </w:r>
    </w:p>
    <w:p w14:paraId="507CAB1E" w14:textId="5EDE4319" w:rsidR="00937F48" w:rsidRPr="000106BE" w:rsidRDefault="00AF2418" w:rsidP="000106BE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0106BE">
        <w:rPr>
          <w:rFonts w:ascii="Times New Roman" w:hAnsi="Times New Roman"/>
          <w:color w:val="0070C0"/>
          <w:sz w:val="28"/>
          <w:szCs w:val="28"/>
        </w:rPr>
        <w:t>Дідик</w:t>
      </w:r>
      <w:proofErr w:type="spellEnd"/>
      <w:r w:rsidRPr="000106BE">
        <w:rPr>
          <w:rFonts w:ascii="Times New Roman" w:hAnsi="Times New Roman"/>
          <w:color w:val="0070C0"/>
          <w:sz w:val="28"/>
          <w:szCs w:val="28"/>
        </w:rPr>
        <w:t xml:space="preserve"> </w:t>
      </w:r>
      <w:proofErr w:type="spellStart"/>
      <w:r w:rsidRPr="000106BE">
        <w:rPr>
          <w:rFonts w:ascii="Times New Roman" w:hAnsi="Times New Roman"/>
          <w:color w:val="0070C0"/>
          <w:sz w:val="28"/>
          <w:szCs w:val="28"/>
        </w:rPr>
        <w:t>Альона</w:t>
      </w:r>
      <w:proofErr w:type="spellEnd"/>
      <w:r w:rsidRPr="000106BE">
        <w:rPr>
          <w:rFonts w:ascii="Times New Roman" w:hAnsi="Times New Roman"/>
          <w:color w:val="0070C0"/>
          <w:sz w:val="28"/>
          <w:szCs w:val="28"/>
        </w:rPr>
        <w:t xml:space="preserve"> Петрівна </w:t>
      </w:r>
      <w:r w:rsidR="00937F48" w:rsidRPr="000106BE">
        <w:rPr>
          <w:rFonts w:ascii="Times New Roman" w:hAnsi="Times New Roman"/>
          <w:color w:val="0070C0"/>
          <w:sz w:val="28"/>
          <w:szCs w:val="28"/>
        </w:rPr>
        <w:t xml:space="preserve">відповідає займаній посаді. </w:t>
      </w:r>
      <w:r w:rsidR="005F7887">
        <w:rPr>
          <w:rFonts w:ascii="Times New Roman" w:hAnsi="Times New Roman"/>
          <w:color w:val="0070C0"/>
          <w:sz w:val="28"/>
          <w:szCs w:val="28"/>
        </w:rPr>
        <w:t>П</w:t>
      </w:r>
      <w:r w:rsidR="00937F48" w:rsidRPr="000106BE">
        <w:rPr>
          <w:rFonts w:ascii="Times New Roman" w:hAnsi="Times New Roman"/>
          <w:color w:val="0070C0"/>
          <w:sz w:val="28"/>
          <w:szCs w:val="28"/>
        </w:rPr>
        <w:t>ідтвердити раніше присвоєні кваліфікаційну категорію «спеціаліст вищої категорії» та педагогічне звання «учитель-методист»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386"/>
        <w:gridCol w:w="3580"/>
      </w:tblGrid>
      <w:tr w:rsidR="006F4B28" w:rsidRPr="00931964" w14:paraId="089B553B" w14:textId="77777777" w:rsidTr="00CE3FC5">
        <w:trPr>
          <w:trHeight w:val="60"/>
        </w:trPr>
        <w:tc>
          <w:tcPr>
            <w:tcW w:w="1585" w:type="pct"/>
            <w:tcMar>
              <w:right w:w="57" w:type="dxa"/>
            </w:tcMar>
          </w:tcPr>
          <w:p w14:paraId="089B5536" w14:textId="77777777" w:rsidR="006F4B28" w:rsidRPr="00931964" w:rsidRDefault="006F4B28" w:rsidP="00E67D04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660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089B5537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14:paraId="089B5538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755" w:type="pct"/>
            <w:tcMar>
              <w:top w:w="283" w:type="dxa"/>
              <w:left w:w="0" w:type="dxa"/>
              <w:bottom w:w="68" w:type="dxa"/>
            </w:tcMar>
          </w:tcPr>
          <w:p w14:paraId="089B5539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14:paraId="089B553A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6F4B28" w:rsidRPr="00931964" w14:paraId="089B5541" w14:textId="77777777" w:rsidTr="00CE3FC5">
        <w:trPr>
          <w:trHeight w:val="60"/>
        </w:trPr>
        <w:tc>
          <w:tcPr>
            <w:tcW w:w="1585" w:type="pct"/>
            <w:tcMar>
              <w:right w:w="57" w:type="dxa"/>
            </w:tcMar>
          </w:tcPr>
          <w:p w14:paraId="089B553C" w14:textId="77777777" w:rsidR="006F4B28" w:rsidRPr="00931964" w:rsidRDefault="006F4B28" w:rsidP="00E67D04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660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14:paraId="089B553D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14:paraId="089B553E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755" w:type="pct"/>
            <w:tcMar>
              <w:top w:w="113" w:type="dxa"/>
              <w:left w:w="0" w:type="dxa"/>
              <w:bottom w:w="68" w:type="dxa"/>
            </w:tcMar>
          </w:tcPr>
          <w:p w14:paraId="089B553F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14:paraId="089B5540" w14:textId="77777777"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14:paraId="089B5543" w14:textId="77777777"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Атестаційний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одержав:</w:t>
      </w:r>
    </w:p>
    <w:p w14:paraId="089B5544" w14:textId="77777777" w:rsidR="006F4B28" w:rsidRPr="00931964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14:paraId="089B5546" w14:textId="4E6410E7" w:rsidR="006F4B28" w:rsidRPr="00FC317E" w:rsidRDefault="006F4B28" w:rsidP="000106B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(підпис)</w:t>
      </w:r>
    </w:p>
    <w:p w14:paraId="3916E8FD" w14:textId="23EC461B" w:rsidR="00E12338" w:rsidRDefault="006F4B28" w:rsidP="000106B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року</w:t>
      </w:r>
    </w:p>
    <w:sectPr w:rsidR="00E12338" w:rsidSect="000106BE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1FF0"/>
    <w:multiLevelType w:val="hybridMultilevel"/>
    <w:tmpl w:val="E3F01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7514"/>
    <w:multiLevelType w:val="hybridMultilevel"/>
    <w:tmpl w:val="B73060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1A232B"/>
    <w:multiLevelType w:val="hybridMultilevel"/>
    <w:tmpl w:val="D654EB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590DE1"/>
    <w:multiLevelType w:val="multilevel"/>
    <w:tmpl w:val="21283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687728"/>
    <w:multiLevelType w:val="hybridMultilevel"/>
    <w:tmpl w:val="0E620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0ED"/>
    <w:rsid w:val="000106BE"/>
    <w:rsid w:val="000226BC"/>
    <w:rsid w:val="0006307F"/>
    <w:rsid w:val="00090F54"/>
    <w:rsid w:val="000A3214"/>
    <w:rsid w:val="000C6C1B"/>
    <w:rsid w:val="00100B2C"/>
    <w:rsid w:val="00102B66"/>
    <w:rsid w:val="001238D6"/>
    <w:rsid w:val="001252BB"/>
    <w:rsid w:val="00194226"/>
    <w:rsid w:val="00296808"/>
    <w:rsid w:val="002D22ED"/>
    <w:rsid w:val="00303A96"/>
    <w:rsid w:val="003432F5"/>
    <w:rsid w:val="00385FB4"/>
    <w:rsid w:val="003E678F"/>
    <w:rsid w:val="00415642"/>
    <w:rsid w:val="00435741"/>
    <w:rsid w:val="00456AB3"/>
    <w:rsid w:val="004E7858"/>
    <w:rsid w:val="0050567C"/>
    <w:rsid w:val="005700FE"/>
    <w:rsid w:val="005E5983"/>
    <w:rsid w:val="005F7887"/>
    <w:rsid w:val="006025EA"/>
    <w:rsid w:val="00605CA2"/>
    <w:rsid w:val="006533B7"/>
    <w:rsid w:val="006838A5"/>
    <w:rsid w:val="006C0727"/>
    <w:rsid w:val="006F4B28"/>
    <w:rsid w:val="007019D6"/>
    <w:rsid w:val="0077045E"/>
    <w:rsid w:val="007B76F3"/>
    <w:rsid w:val="00815CD1"/>
    <w:rsid w:val="0087483C"/>
    <w:rsid w:val="008762C0"/>
    <w:rsid w:val="008C6232"/>
    <w:rsid w:val="008E3F7B"/>
    <w:rsid w:val="009034C0"/>
    <w:rsid w:val="00913AD5"/>
    <w:rsid w:val="00931964"/>
    <w:rsid w:val="00937F48"/>
    <w:rsid w:val="00973BCC"/>
    <w:rsid w:val="0098509C"/>
    <w:rsid w:val="009A473B"/>
    <w:rsid w:val="009C259A"/>
    <w:rsid w:val="00A15BCE"/>
    <w:rsid w:val="00A47E5B"/>
    <w:rsid w:val="00A70F40"/>
    <w:rsid w:val="00A72735"/>
    <w:rsid w:val="00A8501E"/>
    <w:rsid w:val="00A968C6"/>
    <w:rsid w:val="00AA5E9F"/>
    <w:rsid w:val="00AF2418"/>
    <w:rsid w:val="00B10025"/>
    <w:rsid w:val="00B67FC1"/>
    <w:rsid w:val="00B830BD"/>
    <w:rsid w:val="00B873BC"/>
    <w:rsid w:val="00BB1940"/>
    <w:rsid w:val="00BB32EB"/>
    <w:rsid w:val="00BB755F"/>
    <w:rsid w:val="00C00A19"/>
    <w:rsid w:val="00C57B38"/>
    <w:rsid w:val="00C720ED"/>
    <w:rsid w:val="00C73A30"/>
    <w:rsid w:val="00C7533B"/>
    <w:rsid w:val="00CB222A"/>
    <w:rsid w:val="00CE3FC5"/>
    <w:rsid w:val="00D00EC8"/>
    <w:rsid w:val="00D46F40"/>
    <w:rsid w:val="00E12338"/>
    <w:rsid w:val="00E412E7"/>
    <w:rsid w:val="00E418EB"/>
    <w:rsid w:val="00E67D04"/>
    <w:rsid w:val="00E83D9F"/>
    <w:rsid w:val="00E9106D"/>
    <w:rsid w:val="00ED0695"/>
    <w:rsid w:val="00EE09B5"/>
    <w:rsid w:val="00F73175"/>
    <w:rsid w:val="00F76DC0"/>
    <w:rsid w:val="00FC317E"/>
    <w:rsid w:val="00FE13A2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B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D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A7273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C720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C720E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C720E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character" w:styleId="a3">
    <w:name w:val="Hyperlink"/>
    <w:uiPriority w:val="99"/>
    <w:unhideWhenUsed/>
    <w:rsid w:val="00B87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5" ma:contentTypeDescription="Створення нового документа." ma:contentTypeScope="" ma:versionID="2458c53e504e9907e5ea84159ad36aba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d120f5b0f90b0c574eac7059c8d67eb4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D6180-4805-407F-B8BB-94C6FBE6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7CC0D-1409-4154-AFE5-4AD1D468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ДИРЕКТОР</cp:lastModifiedBy>
  <cp:revision>63</cp:revision>
  <dcterms:created xsi:type="dcterms:W3CDTF">2023-01-19T17:26:00Z</dcterms:created>
  <dcterms:modified xsi:type="dcterms:W3CDTF">2024-03-11T07:03:00Z</dcterms:modified>
</cp:coreProperties>
</file>